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5E" w:rsidRPr="00E930C8" w:rsidRDefault="00464C5E" w:rsidP="00464C5E">
      <w:pPr>
        <w:spacing w:line="240" w:lineRule="auto"/>
        <w:rPr>
          <w:rFonts w:cs="Times New Roman"/>
          <w:b/>
          <w:szCs w:val="24"/>
        </w:rPr>
      </w:pPr>
      <w:r w:rsidRPr="00E930C8">
        <w:rPr>
          <w:rFonts w:cs="Times New Roman"/>
          <w:b/>
          <w:szCs w:val="24"/>
        </w:rPr>
        <w:t xml:space="preserve">História </w:t>
      </w:r>
      <w:r>
        <w:rPr>
          <w:rFonts w:cs="Times New Roman"/>
          <w:b/>
          <w:szCs w:val="24"/>
        </w:rPr>
        <w:t>d</w:t>
      </w:r>
      <w:r w:rsidRPr="00E930C8">
        <w:rPr>
          <w:rFonts w:cs="Times New Roman"/>
          <w:b/>
          <w:szCs w:val="24"/>
        </w:rPr>
        <w:t xml:space="preserve">o Brasil II (GHT 00376) </w:t>
      </w:r>
    </w:p>
    <w:p w:rsidR="00464C5E" w:rsidRPr="00E930C8" w:rsidRDefault="00464C5E" w:rsidP="00464C5E">
      <w:pPr>
        <w:spacing w:line="240" w:lineRule="auto"/>
        <w:rPr>
          <w:rFonts w:cs="Times New Roman"/>
          <w:b/>
          <w:szCs w:val="24"/>
        </w:rPr>
      </w:pPr>
      <w:proofErr w:type="spellStart"/>
      <w:r w:rsidRPr="00E930C8">
        <w:rPr>
          <w:rFonts w:cs="Times New Roman"/>
          <w:b/>
          <w:szCs w:val="24"/>
        </w:rPr>
        <w:t>Profª</w:t>
      </w:r>
      <w:proofErr w:type="spellEnd"/>
      <w:r w:rsidRPr="00E930C8">
        <w:rPr>
          <w:rFonts w:cs="Times New Roman"/>
          <w:b/>
          <w:szCs w:val="24"/>
        </w:rPr>
        <w:t xml:space="preserve"> Karoline Carula</w:t>
      </w:r>
    </w:p>
    <w:p w:rsidR="00464C5E" w:rsidRPr="00E930C8" w:rsidRDefault="00464C5E" w:rsidP="00464C5E">
      <w:pPr>
        <w:spacing w:line="240" w:lineRule="auto"/>
        <w:rPr>
          <w:rFonts w:cs="Times New Roman"/>
          <w:b/>
          <w:szCs w:val="24"/>
        </w:rPr>
      </w:pPr>
    </w:p>
    <w:p w:rsidR="00464C5E" w:rsidRPr="00E930C8" w:rsidRDefault="00464C5E" w:rsidP="00464C5E">
      <w:pPr>
        <w:spacing w:line="240" w:lineRule="auto"/>
        <w:rPr>
          <w:rFonts w:cs="Times New Roman"/>
          <w:b/>
          <w:szCs w:val="24"/>
        </w:rPr>
      </w:pPr>
      <w:r w:rsidRPr="00E930C8">
        <w:rPr>
          <w:rFonts w:cs="Times New Roman"/>
          <w:b/>
          <w:szCs w:val="24"/>
        </w:rPr>
        <w:t>Ementa: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Explorar a história da historiografia e as fontes pertinentes ao estudo do Império do Brasil, relacionando as problemáticas da construção do estado nacional, bem como o sistema escravista brasileiro, em suas dimensões </w:t>
      </w:r>
      <w:proofErr w:type="spellStart"/>
      <w:r w:rsidRPr="00E930C8">
        <w:rPr>
          <w:rFonts w:cs="Times New Roman"/>
          <w:szCs w:val="24"/>
        </w:rPr>
        <w:t>sócio-econômicas</w:t>
      </w:r>
      <w:proofErr w:type="spellEnd"/>
      <w:r w:rsidRPr="00E930C8">
        <w:rPr>
          <w:rFonts w:cs="Times New Roman"/>
          <w:szCs w:val="24"/>
        </w:rPr>
        <w:t>, culturais e políticas; processo de independência política; formação do Estado nacional; tráfico transatlântico de africanos escravizados; o sistema escravista brasileiro; expansão da cafeicultura escravista; resistência escrava e abolicionismo; abolição da escravidão; crise e colapso do Estado Imperial.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</w:p>
    <w:p w:rsidR="00464C5E" w:rsidRPr="00E930C8" w:rsidRDefault="00464C5E" w:rsidP="00464C5E">
      <w:pPr>
        <w:spacing w:line="240" w:lineRule="auto"/>
        <w:jc w:val="both"/>
        <w:rPr>
          <w:rFonts w:cs="Times New Roman"/>
          <w:b/>
          <w:szCs w:val="24"/>
        </w:rPr>
      </w:pPr>
      <w:r w:rsidRPr="00E930C8">
        <w:rPr>
          <w:rFonts w:cs="Times New Roman"/>
          <w:b/>
          <w:szCs w:val="24"/>
        </w:rPr>
        <w:t xml:space="preserve">Bibliografia Básica: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ALENCASTRO, Luiz Felipe. </w:t>
      </w:r>
      <w:r w:rsidRPr="00E930C8">
        <w:rPr>
          <w:rFonts w:cs="Times New Roman"/>
          <w:i/>
          <w:szCs w:val="24"/>
        </w:rPr>
        <w:t>História da Vida Privada no Brasil</w:t>
      </w:r>
      <w:r w:rsidRPr="00E930C8">
        <w:rPr>
          <w:rFonts w:cs="Times New Roman"/>
          <w:szCs w:val="24"/>
        </w:rPr>
        <w:t xml:space="preserve">. Império: a corte e a modernidade nacional. São Paulo, Cia das Letras, 1997.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ALONSO, Ângela. </w:t>
      </w:r>
      <w:proofErr w:type="spellStart"/>
      <w:r w:rsidRPr="00E930C8">
        <w:rPr>
          <w:rFonts w:cs="Times New Roman"/>
          <w:i/>
          <w:szCs w:val="24"/>
        </w:rPr>
        <w:t>Idéias</w:t>
      </w:r>
      <w:proofErr w:type="spellEnd"/>
      <w:r w:rsidRPr="00E930C8">
        <w:rPr>
          <w:rFonts w:cs="Times New Roman"/>
          <w:i/>
          <w:szCs w:val="24"/>
        </w:rPr>
        <w:t xml:space="preserve"> em movimento</w:t>
      </w:r>
      <w:r w:rsidRPr="00E930C8">
        <w:rPr>
          <w:rFonts w:cs="Times New Roman"/>
          <w:szCs w:val="24"/>
        </w:rPr>
        <w:t xml:space="preserve">: a geração 1870 na crise do Brasil-Império. São Paulo: Paz e Terra, 2002.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CARVALHO, José Murilo de. </w:t>
      </w:r>
      <w:r w:rsidRPr="00E930C8">
        <w:rPr>
          <w:rFonts w:cs="Times New Roman"/>
          <w:i/>
          <w:szCs w:val="24"/>
        </w:rPr>
        <w:t>A construção da ordem &amp; Teatro de Sombras</w:t>
      </w:r>
      <w:r w:rsidRPr="00E930C8">
        <w:rPr>
          <w:rFonts w:cs="Times New Roman"/>
          <w:szCs w:val="24"/>
        </w:rPr>
        <w:t xml:space="preserve">. 2.ed. R. Janeiro: </w:t>
      </w:r>
      <w:proofErr w:type="spellStart"/>
      <w:r w:rsidRPr="00E930C8">
        <w:rPr>
          <w:rFonts w:cs="Times New Roman"/>
          <w:szCs w:val="24"/>
        </w:rPr>
        <w:t>Relume-DumaráUFRJ</w:t>
      </w:r>
      <w:proofErr w:type="spellEnd"/>
      <w:r w:rsidRPr="00E930C8">
        <w:rPr>
          <w:rFonts w:cs="Times New Roman"/>
          <w:szCs w:val="24"/>
        </w:rPr>
        <w:t xml:space="preserve">, 1996.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COSTA, Emília </w:t>
      </w:r>
      <w:proofErr w:type="spellStart"/>
      <w:r w:rsidRPr="00E930C8">
        <w:rPr>
          <w:rFonts w:cs="Times New Roman"/>
          <w:szCs w:val="24"/>
        </w:rPr>
        <w:t>Viottida</w:t>
      </w:r>
      <w:proofErr w:type="spellEnd"/>
      <w:r w:rsidRPr="00E930C8">
        <w:rPr>
          <w:rFonts w:cs="Times New Roman"/>
          <w:szCs w:val="24"/>
        </w:rPr>
        <w:t xml:space="preserve">. </w:t>
      </w:r>
      <w:r w:rsidRPr="00E930C8">
        <w:rPr>
          <w:rFonts w:cs="Times New Roman"/>
          <w:i/>
          <w:szCs w:val="24"/>
        </w:rPr>
        <w:t>Da monarquia à república</w:t>
      </w:r>
      <w:r w:rsidRPr="00E930C8">
        <w:rPr>
          <w:rFonts w:cs="Times New Roman"/>
          <w:szCs w:val="24"/>
        </w:rPr>
        <w:t xml:space="preserve">: momentos decisivos. 4.ed. São Paulo: Brasiliense, 1987.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>GRINBERG, Keila; SALLES, Ricardo (</w:t>
      </w:r>
      <w:proofErr w:type="spellStart"/>
      <w:r w:rsidRPr="00E930C8">
        <w:rPr>
          <w:rFonts w:cs="Times New Roman"/>
          <w:szCs w:val="24"/>
        </w:rPr>
        <w:t>Orgs</w:t>
      </w:r>
      <w:proofErr w:type="spellEnd"/>
      <w:r w:rsidRPr="00E930C8">
        <w:rPr>
          <w:rFonts w:cs="Times New Roman"/>
          <w:szCs w:val="24"/>
        </w:rPr>
        <w:t xml:space="preserve">.). </w:t>
      </w:r>
      <w:r w:rsidRPr="00E930C8">
        <w:rPr>
          <w:rFonts w:cs="Times New Roman"/>
          <w:i/>
          <w:szCs w:val="24"/>
        </w:rPr>
        <w:t>O Brasil Imperial</w:t>
      </w:r>
      <w:r w:rsidRPr="00E930C8">
        <w:rPr>
          <w:rFonts w:cs="Times New Roman"/>
          <w:szCs w:val="24"/>
        </w:rPr>
        <w:t>. Volumes 1, 3 e 3. Rio de Janeiro: Civilização Brasileira, 2009.</w:t>
      </w:r>
    </w:p>
    <w:p w:rsidR="00464C5E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JANCSÓ, </w:t>
      </w:r>
      <w:proofErr w:type="spellStart"/>
      <w:r w:rsidRPr="00E930C8">
        <w:rPr>
          <w:rFonts w:cs="Times New Roman"/>
          <w:szCs w:val="24"/>
        </w:rPr>
        <w:t>István</w:t>
      </w:r>
      <w:proofErr w:type="spellEnd"/>
      <w:r w:rsidRPr="00E930C8">
        <w:rPr>
          <w:rFonts w:cs="Times New Roman"/>
          <w:szCs w:val="24"/>
        </w:rPr>
        <w:t xml:space="preserve"> (</w:t>
      </w:r>
      <w:proofErr w:type="spellStart"/>
      <w:r w:rsidRPr="00E930C8">
        <w:rPr>
          <w:rFonts w:cs="Times New Roman"/>
          <w:szCs w:val="24"/>
        </w:rPr>
        <w:t>org</w:t>
      </w:r>
      <w:proofErr w:type="spellEnd"/>
      <w:r w:rsidRPr="00E930C8">
        <w:rPr>
          <w:rFonts w:cs="Times New Roman"/>
          <w:szCs w:val="24"/>
        </w:rPr>
        <w:t xml:space="preserve">). </w:t>
      </w:r>
      <w:r w:rsidRPr="00E930C8">
        <w:rPr>
          <w:rFonts w:cs="Times New Roman"/>
          <w:i/>
          <w:szCs w:val="24"/>
        </w:rPr>
        <w:t>Independência</w:t>
      </w:r>
      <w:r w:rsidRPr="00E930C8">
        <w:rPr>
          <w:rFonts w:cs="Times New Roman"/>
          <w:szCs w:val="24"/>
        </w:rPr>
        <w:t xml:space="preserve">: história e historiografia. São Paulo: Hucitec, 2005. </w:t>
      </w:r>
    </w:p>
    <w:p w:rsidR="00464C5E" w:rsidRPr="00E930C8" w:rsidRDefault="00464C5E" w:rsidP="00464C5E">
      <w:pPr>
        <w:spacing w:line="240" w:lineRule="auto"/>
        <w:jc w:val="both"/>
        <w:rPr>
          <w:szCs w:val="24"/>
        </w:rPr>
      </w:pPr>
      <w:r w:rsidRPr="00E930C8">
        <w:rPr>
          <w:szCs w:val="24"/>
        </w:rPr>
        <w:t xml:space="preserve">KARASCH, Mary C. </w:t>
      </w:r>
      <w:r w:rsidRPr="00E930C8">
        <w:rPr>
          <w:i/>
          <w:szCs w:val="24"/>
        </w:rPr>
        <w:t>A vida dos escravos no Rio de Janeiro</w:t>
      </w:r>
      <w:r w:rsidRPr="00E930C8">
        <w:rPr>
          <w:szCs w:val="24"/>
        </w:rPr>
        <w:t>: 1808-1850. São Paulo: Companhia das Letras, 2000.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LYRA, Maria de Lourdes Vianna. </w:t>
      </w:r>
      <w:r w:rsidRPr="00E930C8">
        <w:rPr>
          <w:rFonts w:cs="Times New Roman"/>
          <w:i/>
          <w:szCs w:val="24"/>
        </w:rPr>
        <w:t>A utopia do poderoso império</w:t>
      </w:r>
      <w:r w:rsidRPr="00E930C8">
        <w:rPr>
          <w:rFonts w:cs="Times New Roman"/>
          <w:szCs w:val="24"/>
        </w:rPr>
        <w:t xml:space="preserve">. Rio de Janeiro: </w:t>
      </w:r>
      <w:proofErr w:type="spellStart"/>
      <w:r w:rsidRPr="00E930C8">
        <w:rPr>
          <w:rFonts w:cs="Times New Roman"/>
          <w:szCs w:val="24"/>
        </w:rPr>
        <w:t>Sette</w:t>
      </w:r>
      <w:proofErr w:type="spellEnd"/>
      <w:r w:rsidRPr="00E930C8">
        <w:rPr>
          <w:rFonts w:cs="Times New Roman"/>
          <w:szCs w:val="24"/>
        </w:rPr>
        <w:t xml:space="preserve"> Letras, 1994.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MACHADO, Maria Helena. </w:t>
      </w:r>
      <w:r w:rsidRPr="00E930C8">
        <w:rPr>
          <w:rFonts w:cs="Times New Roman"/>
          <w:i/>
          <w:szCs w:val="24"/>
        </w:rPr>
        <w:t>O plano e o pânico</w:t>
      </w:r>
      <w:r w:rsidRPr="00E930C8">
        <w:rPr>
          <w:rFonts w:cs="Times New Roman"/>
          <w:szCs w:val="24"/>
        </w:rPr>
        <w:t xml:space="preserve">: os movimentos sociais na década da abolição. São Paulo: </w:t>
      </w:r>
      <w:proofErr w:type="spellStart"/>
      <w:r w:rsidRPr="00E930C8">
        <w:rPr>
          <w:rFonts w:cs="Times New Roman"/>
          <w:szCs w:val="24"/>
        </w:rPr>
        <w:t>Ed.USP</w:t>
      </w:r>
      <w:proofErr w:type="spellEnd"/>
      <w:r w:rsidRPr="00E930C8">
        <w:rPr>
          <w:rFonts w:cs="Times New Roman"/>
          <w:szCs w:val="24"/>
        </w:rPr>
        <w:t xml:space="preserve">, 1994.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>MALERBA, Jurandir (</w:t>
      </w:r>
      <w:proofErr w:type="spellStart"/>
      <w:r w:rsidRPr="00E930C8">
        <w:rPr>
          <w:rFonts w:cs="Times New Roman"/>
          <w:szCs w:val="24"/>
        </w:rPr>
        <w:t>org</w:t>
      </w:r>
      <w:proofErr w:type="spellEnd"/>
      <w:r w:rsidRPr="00E930C8">
        <w:rPr>
          <w:rFonts w:cs="Times New Roman"/>
          <w:szCs w:val="24"/>
        </w:rPr>
        <w:t xml:space="preserve">). </w:t>
      </w:r>
      <w:r w:rsidRPr="00E930C8">
        <w:rPr>
          <w:rFonts w:cs="Times New Roman"/>
          <w:i/>
          <w:szCs w:val="24"/>
        </w:rPr>
        <w:t>A Independência Brasileira</w:t>
      </w:r>
      <w:r w:rsidRPr="00E930C8">
        <w:rPr>
          <w:rFonts w:cs="Times New Roman"/>
          <w:szCs w:val="24"/>
        </w:rPr>
        <w:t xml:space="preserve">: novas dimensões. Rio de Janeiro: Ed. FGV, 2006.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MATTOS, Ilmar. </w:t>
      </w:r>
      <w:r w:rsidRPr="00E930C8">
        <w:rPr>
          <w:rFonts w:cs="Times New Roman"/>
          <w:i/>
          <w:szCs w:val="24"/>
        </w:rPr>
        <w:t>O tempo saquarema</w:t>
      </w:r>
      <w:r w:rsidRPr="00E930C8">
        <w:rPr>
          <w:rFonts w:cs="Times New Roman"/>
          <w:szCs w:val="24"/>
        </w:rPr>
        <w:t>: a formação do Estado imperial. São Paulo: Hucitec, 2004.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MENDONÇA, </w:t>
      </w:r>
      <w:proofErr w:type="spellStart"/>
      <w:r w:rsidRPr="00E930C8">
        <w:rPr>
          <w:rFonts w:cs="Times New Roman"/>
          <w:szCs w:val="24"/>
        </w:rPr>
        <w:t>Joseli</w:t>
      </w:r>
      <w:proofErr w:type="spellEnd"/>
      <w:r w:rsidRPr="00E930C8">
        <w:rPr>
          <w:rFonts w:cs="Times New Roman"/>
          <w:szCs w:val="24"/>
        </w:rPr>
        <w:t xml:space="preserve"> Maria Nunes. </w:t>
      </w:r>
      <w:r w:rsidRPr="00E930C8">
        <w:rPr>
          <w:rFonts w:cs="Times New Roman"/>
          <w:i/>
          <w:szCs w:val="24"/>
        </w:rPr>
        <w:t>Entre a mão e os anéis</w:t>
      </w:r>
      <w:r w:rsidRPr="00E930C8">
        <w:rPr>
          <w:rFonts w:cs="Times New Roman"/>
          <w:szCs w:val="24"/>
        </w:rPr>
        <w:t xml:space="preserve">: a lei dos sexagenários e os caminhos da abolição no Brasil. Campinas: Ed. UNICAMP, 1999.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>MUAZE, Mariana (Org.); SALLES, R. (Org.</w:t>
      </w:r>
      <w:proofErr w:type="gramStart"/>
      <w:r w:rsidRPr="00E930C8">
        <w:rPr>
          <w:rFonts w:cs="Times New Roman"/>
          <w:szCs w:val="24"/>
        </w:rPr>
        <w:t>) .</w:t>
      </w:r>
      <w:proofErr w:type="gramEnd"/>
      <w:r w:rsidRPr="00E930C8">
        <w:rPr>
          <w:rFonts w:cs="Times New Roman"/>
          <w:szCs w:val="24"/>
        </w:rPr>
        <w:t xml:space="preserve"> </w:t>
      </w:r>
      <w:r w:rsidRPr="00E930C8">
        <w:rPr>
          <w:rFonts w:cs="Times New Roman"/>
          <w:i/>
          <w:szCs w:val="24"/>
        </w:rPr>
        <w:t>O Vale do Paraíba e o Império do Brasil nos quadros da segunda escravidão</w:t>
      </w:r>
      <w:r w:rsidRPr="00E930C8">
        <w:rPr>
          <w:rFonts w:cs="Times New Roman"/>
          <w:szCs w:val="24"/>
        </w:rPr>
        <w:t>. Rio de Janeiro: 7 Letras, 2015.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PARRON, </w:t>
      </w:r>
      <w:proofErr w:type="spellStart"/>
      <w:r w:rsidRPr="00E930C8">
        <w:rPr>
          <w:rFonts w:cs="Times New Roman"/>
          <w:szCs w:val="24"/>
        </w:rPr>
        <w:t>Tâmis</w:t>
      </w:r>
      <w:proofErr w:type="spellEnd"/>
      <w:r w:rsidRPr="00E930C8">
        <w:rPr>
          <w:rFonts w:cs="Times New Roman"/>
          <w:szCs w:val="24"/>
        </w:rPr>
        <w:t xml:space="preserve">. </w:t>
      </w:r>
      <w:r w:rsidRPr="00E930C8">
        <w:rPr>
          <w:rFonts w:cs="Times New Roman"/>
          <w:i/>
          <w:szCs w:val="24"/>
        </w:rPr>
        <w:t>A política da escravidão no Império do Brasil</w:t>
      </w:r>
      <w:r w:rsidRPr="00E930C8">
        <w:rPr>
          <w:rFonts w:cs="Times New Roman"/>
          <w:szCs w:val="24"/>
        </w:rPr>
        <w:t xml:space="preserve">, 1826-1865. Rio de Janeiro: Civilização Brasileira, 2011.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REIS, João J. &amp; SILVA, Eduardo. </w:t>
      </w:r>
      <w:r w:rsidRPr="00E930C8">
        <w:rPr>
          <w:rFonts w:cs="Times New Roman"/>
          <w:i/>
          <w:szCs w:val="24"/>
        </w:rPr>
        <w:t>Negociação e conflito</w:t>
      </w:r>
      <w:r w:rsidRPr="00E930C8">
        <w:rPr>
          <w:rFonts w:cs="Times New Roman"/>
          <w:szCs w:val="24"/>
        </w:rPr>
        <w:t xml:space="preserve">. São Paulo: Companhia das Letras, 1989. </w:t>
      </w:r>
    </w:p>
    <w:p w:rsidR="00464C5E" w:rsidRPr="00E930C8" w:rsidRDefault="00464C5E" w:rsidP="00464C5E">
      <w:pPr>
        <w:spacing w:line="240" w:lineRule="auto"/>
        <w:jc w:val="both"/>
        <w:rPr>
          <w:rFonts w:cs="Times New Roman"/>
          <w:szCs w:val="24"/>
        </w:rPr>
      </w:pPr>
      <w:r w:rsidRPr="00E930C8">
        <w:rPr>
          <w:rFonts w:cs="Times New Roman"/>
          <w:szCs w:val="24"/>
        </w:rPr>
        <w:t xml:space="preserve">RODRIGUES, Jaime. </w:t>
      </w:r>
      <w:r w:rsidRPr="00E930C8">
        <w:rPr>
          <w:rFonts w:cs="Times New Roman"/>
          <w:i/>
          <w:szCs w:val="24"/>
        </w:rPr>
        <w:t>O infame comércio</w:t>
      </w:r>
      <w:r w:rsidRPr="00E930C8">
        <w:rPr>
          <w:rFonts w:cs="Times New Roman"/>
          <w:szCs w:val="24"/>
        </w:rPr>
        <w:t xml:space="preserve">: propostas e experiências no final do tráfico de africanos para o Brasil (1800-1850). Campinas: Ed. UNICAMP, 2000. </w:t>
      </w:r>
    </w:p>
    <w:p w:rsidR="00057B56" w:rsidRDefault="00057B56">
      <w:bookmarkStart w:id="0" w:name="_GoBack"/>
      <w:bookmarkEnd w:id="0"/>
    </w:p>
    <w:sectPr w:rsidR="00057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E"/>
    <w:rsid w:val="00057B56"/>
    <w:rsid w:val="004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20CE-2BCB-427C-8766-AF5356B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C5E"/>
    <w:pPr>
      <w:spacing w:line="36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Carula</dc:creator>
  <cp:keywords/>
  <dc:description/>
  <cp:lastModifiedBy>Karoline Carula</cp:lastModifiedBy>
  <cp:revision>1</cp:revision>
  <dcterms:created xsi:type="dcterms:W3CDTF">2019-03-08T15:33:00Z</dcterms:created>
  <dcterms:modified xsi:type="dcterms:W3CDTF">2019-03-08T15:40:00Z</dcterms:modified>
</cp:coreProperties>
</file>