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E0BB5" w14:textId="77777777" w:rsidR="002E2C7E" w:rsidRPr="00ED1AA8" w:rsidRDefault="002E2C7E" w:rsidP="00E14056">
      <w:pPr>
        <w:spacing w:line="240" w:lineRule="auto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UNIVERSIDADE FEDERAL FLUMINENSE</w:t>
      </w:r>
    </w:p>
    <w:p w14:paraId="1C43FDFE" w14:textId="77777777" w:rsidR="002E2C7E" w:rsidRPr="00ED1AA8" w:rsidRDefault="002E2C7E" w:rsidP="00E14056">
      <w:pPr>
        <w:spacing w:line="240" w:lineRule="auto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INSTITUTO DE HISTÓRIA</w:t>
      </w:r>
    </w:p>
    <w:p w14:paraId="7773A793" w14:textId="77777777" w:rsidR="002E2C7E" w:rsidRPr="00ED1AA8" w:rsidRDefault="002E2C7E" w:rsidP="00E14056">
      <w:pPr>
        <w:spacing w:line="240" w:lineRule="auto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DEPARTAMENTO DE HISTÓRIA</w:t>
      </w:r>
    </w:p>
    <w:p w14:paraId="2AF0BC59" w14:textId="77777777" w:rsidR="002E2C7E" w:rsidRPr="00ED1AA8" w:rsidRDefault="002E2C7E" w:rsidP="00E14056">
      <w:pPr>
        <w:spacing w:line="240" w:lineRule="auto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DISCIPLINA: Gênero e Sexualidade na Idade Média</w:t>
      </w:r>
    </w:p>
    <w:p w14:paraId="7076653E" w14:textId="77777777" w:rsidR="002E2C7E" w:rsidRPr="00ED1AA8" w:rsidRDefault="002E2C7E" w:rsidP="00E14056">
      <w:pPr>
        <w:spacing w:line="240" w:lineRule="auto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PROFESSOR: Carolina Coelho Fortes</w:t>
      </w:r>
    </w:p>
    <w:p w14:paraId="0916DD3C" w14:textId="77777777" w:rsidR="002E2C7E" w:rsidRPr="00ED1AA8" w:rsidRDefault="002E2C7E" w:rsidP="002E2C7E">
      <w:pPr>
        <w:rPr>
          <w:rFonts w:ascii="Book Antiqua" w:hAnsi="Book Antiqua"/>
          <w:sz w:val="24"/>
          <w:szCs w:val="24"/>
        </w:rPr>
      </w:pPr>
    </w:p>
    <w:p w14:paraId="4D31F4E1" w14:textId="77777777" w:rsidR="00A10D8D" w:rsidRPr="00ED1AA8" w:rsidRDefault="00A10D8D" w:rsidP="002E2C7E">
      <w:pPr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b/>
          <w:sz w:val="24"/>
          <w:szCs w:val="24"/>
        </w:rPr>
        <w:t>Ementa</w:t>
      </w:r>
      <w:r w:rsidRPr="00ED1AA8">
        <w:rPr>
          <w:rFonts w:ascii="Book Antiqua" w:hAnsi="Book Antiqua"/>
          <w:sz w:val="24"/>
          <w:szCs w:val="24"/>
        </w:rPr>
        <w:t>:</w:t>
      </w:r>
    </w:p>
    <w:p w14:paraId="108C2A6B" w14:textId="77777777" w:rsidR="00A10D8D" w:rsidRPr="00ED1AA8" w:rsidRDefault="002E2C7E" w:rsidP="002E2C7E">
      <w:pPr>
        <w:jc w:val="both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Esse curso tem como principal objetivo discutir os conceitos de gênero e sexualidade, aplicando-os às sociedades ocidentais medievais. São temas privilegiados para essas discussões: a</w:t>
      </w:r>
      <w:r w:rsidR="00A10D8D" w:rsidRPr="00ED1AA8">
        <w:rPr>
          <w:rFonts w:ascii="Book Antiqua" w:hAnsi="Book Antiqua"/>
          <w:sz w:val="24"/>
          <w:szCs w:val="24"/>
        </w:rPr>
        <w:t xml:space="preserve"> moral sexual entre a Antiguidade Clássica e o Império Cristão</w:t>
      </w:r>
      <w:r w:rsidRPr="00ED1AA8">
        <w:rPr>
          <w:rFonts w:ascii="Book Antiqua" w:hAnsi="Book Antiqua"/>
          <w:sz w:val="24"/>
          <w:szCs w:val="24"/>
        </w:rPr>
        <w:t>;</w:t>
      </w:r>
      <w:r w:rsidR="00A10D8D" w:rsidRPr="00ED1AA8">
        <w:rPr>
          <w:rFonts w:ascii="Book Antiqua" w:hAnsi="Book Antiqua"/>
          <w:sz w:val="24"/>
          <w:szCs w:val="24"/>
        </w:rPr>
        <w:t xml:space="preserve"> Os Padres da</w:t>
      </w:r>
      <w:bookmarkStart w:id="0" w:name="_GoBack"/>
      <w:bookmarkEnd w:id="0"/>
      <w:r w:rsidR="00A10D8D" w:rsidRPr="00ED1AA8">
        <w:rPr>
          <w:rFonts w:ascii="Book Antiqua" w:hAnsi="Book Antiqua"/>
          <w:sz w:val="24"/>
          <w:szCs w:val="24"/>
        </w:rPr>
        <w:t xml:space="preserve"> Igreja, </w:t>
      </w:r>
      <w:r w:rsidR="006F6772" w:rsidRPr="00ED1AA8">
        <w:rPr>
          <w:rFonts w:ascii="Book Antiqua" w:hAnsi="Book Antiqua"/>
          <w:sz w:val="24"/>
          <w:szCs w:val="24"/>
        </w:rPr>
        <w:t>as identidades</w:t>
      </w:r>
      <w:r w:rsidR="00A10D8D" w:rsidRPr="00ED1AA8">
        <w:rPr>
          <w:rFonts w:ascii="Book Antiqua" w:hAnsi="Book Antiqua"/>
          <w:sz w:val="24"/>
          <w:szCs w:val="24"/>
        </w:rPr>
        <w:t xml:space="preserve"> de gênero e o controle da sexualidade</w:t>
      </w:r>
      <w:r w:rsidRPr="00ED1AA8">
        <w:rPr>
          <w:rFonts w:ascii="Book Antiqua" w:hAnsi="Book Antiqua"/>
          <w:sz w:val="24"/>
          <w:szCs w:val="24"/>
        </w:rPr>
        <w:t>;</w:t>
      </w:r>
      <w:r w:rsidR="00A10D8D" w:rsidRPr="00ED1AA8">
        <w:rPr>
          <w:rFonts w:ascii="Book Antiqua" w:hAnsi="Book Antiqua"/>
          <w:sz w:val="24"/>
          <w:szCs w:val="24"/>
        </w:rPr>
        <w:t xml:space="preserve"> Idade Média Central: a Idade das Mulheres?</w:t>
      </w:r>
      <w:r w:rsidRPr="00ED1AA8">
        <w:rPr>
          <w:rFonts w:ascii="Book Antiqua" w:hAnsi="Book Antiqua"/>
          <w:sz w:val="24"/>
          <w:szCs w:val="24"/>
        </w:rPr>
        <w:t>;</w:t>
      </w:r>
      <w:r w:rsidR="00A10D8D" w:rsidRPr="00ED1AA8">
        <w:rPr>
          <w:rFonts w:ascii="Book Antiqua" w:hAnsi="Book Antiqua"/>
          <w:sz w:val="24"/>
          <w:szCs w:val="24"/>
        </w:rPr>
        <w:t xml:space="preserve"> O fenômeno da santidade a partir de uma leitura </w:t>
      </w:r>
      <w:proofErr w:type="spellStart"/>
      <w:r w:rsidR="00A10D8D" w:rsidRPr="00ED1AA8">
        <w:rPr>
          <w:rFonts w:ascii="Book Antiqua" w:hAnsi="Book Antiqua"/>
          <w:sz w:val="24"/>
          <w:szCs w:val="24"/>
        </w:rPr>
        <w:t>genderificada</w:t>
      </w:r>
      <w:proofErr w:type="spellEnd"/>
      <w:r w:rsidRPr="00ED1AA8">
        <w:rPr>
          <w:rFonts w:ascii="Book Antiqua" w:hAnsi="Book Antiqua"/>
          <w:sz w:val="24"/>
          <w:szCs w:val="24"/>
        </w:rPr>
        <w:t>;</w:t>
      </w:r>
      <w:r w:rsidR="00A10D8D" w:rsidRPr="00ED1AA8">
        <w:rPr>
          <w:rFonts w:ascii="Book Antiqua" w:hAnsi="Book Antiqua"/>
          <w:sz w:val="24"/>
          <w:szCs w:val="24"/>
        </w:rPr>
        <w:t xml:space="preserve"> O discurso médico medieval</w:t>
      </w:r>
      <w:r w:rsidRPr="00ED1AA8">
        <w:rPr>
          <w:rFonts w:ascii="Book Antiqua" w:hAnsi="Book Antiqua"/>
          <w:sz w:val="24"/>
          <w:szCs w:val="24"/>
        </w:rPr>
        <w:t>;</w:t>
      </w:r>
      <w:r w:rsidR="00A10D8D" w:rsidRPr="00ED1AA8">
        <w:rPr>
          <w:rFonts w:ascii="Book Antiqua" w:hAnsi="Book Antiqua"/>
          <w:sz w:val="24"/>
          <w:szCs w:val="24"/>
        </w:rPr>
        <w:t xml:space="preserve"> Poder e gênero.</w:t>
      </w:r>
    </w:p>
    <w:p w14:paraId="6C43F3B4" w14:textId="77777777" w:rsidR="002E2C7E" w:rsidRPr="00ED1AA8" w:rsidRDefault="002E2C7E" w:rsidP="002E2C7E">
      <w:pPr>
        <w:jc w:val="both"/>
        <w:rPr>
          <w:rFonts w:ascii="Book Antiqua" w:hAnsi="Book Antiqua"/>
          <w:sz w:val="24"/>
          <w:szCs w:val="24"/>
        </w:rPr>
      </w:pPr>
    </w:p>
    <w:p w14:paraId="05E9405F" w14:textId="77777777" w:rsidR="002E2C7E" w:rsidRPr="00ED1AA8" w:rsidRDefault="002E2C7E" w:rsidP="002E2C7E">
      <w:pPr>
        <w:jc w:val="both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b/>
          <w:sz w:val="24"/>
          <w:szCs w:val="24"/>
        </w:rPr>
        <w:t>Objetivos</w:t>
      </w:r>
      <w:r w:rsidRPr="00ED1AA8">
        <w:rPr>
          <w:rFonts w:ascii="Book Antiqua" w:hAnsi="Book Antiqua"/>
          <w:sz w:val="24"/>
          <w:szCs w:val="24"/>
        </w:rPr>
        <w:t>:</w:t>
      </w:r>
    </w:p>
    <w:p w14:paraId="60573947" w14:textId="77777777" w:rsidR="002E2C7E" w:rsidRPr="00ED1AA8" w:rsidRDefault="002E2C7E" w:rsidP="002E2C7E">
      <w:pPr>
        <w:jc w:val="both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Refletir sobre os conceitos de gênero e sexualidade</w:t>
      </w:r>
      <w:r w:rsidR="00640D2F" w:rsidRPr="00ED1AA8">
        <w:rPr>
          <w:rFonts w:ascii="Book Antiqua" w:hAnsi="Book Antiqua"/>
          <w:sz w:val="24"/>
          <w:szCs w:val="24"/>
        </w:rPr>
        <w:t xml:space="preserve">; Discutir sobre a construção das identidades de gênero e dos papéis sexuais </w:t>
      </w:r>
      <w:r w:rsidRPr="00ED1AA8">
        <w:rPr>
          <w:rFonts w:ascii="Book Antiqua" w:hAnsi="Book Antiqua"/>
          <w:sz w:val="24"/>
          <w:szCs w:val="24"/>
        </w:rPr>
        <w:t xml:space="preserve">para o Ocidente </w:t>
      </w:r>
      <w:r w:rsidR="00640D2F" w:rsidRPr="00ED1AA8">
        <w:rPr>
          <w:rFonts w:ascii="Book Antiqua" w:hAnsi="Book Antiqua"/>
          <w:sz w:val="24"/>
          <w:szCs w:val="24"/>
        </w:rPr>
        <w:t>Medieval; Estabelecer articulações entre teoria (conceitos, abordagens) e prática historiográfica (pesquisa e escrita).</w:t>
      </w:r>
    </w:p>
    <w:p w14:paraId="0D3D3E8D" w14:textId="77777777" w:rsidR="00640D2F" w:rsidRPr="00ED1AA8" w:rsidRDefault="00640D2F" w:rsidP="002E2C7E">
      <w:pPr>
        <w:jc w:val="both"/>
        <w:rPr>
          <w:rFonts w:ascii="Book Antiqua" w:hAnsi="Book Antiqua"/>
          <w:sz w:val="24"/>
          <w:szCs w:val="24"/>
        </w:rPr>
      </w:pPr>
    </w:p>
    <w:p w14:paraId="01954DF7" w14:textId="77777777" w:rsidR="002E2C7E" w:rsidRPr="00ED1AA8" w:rsidRDefault="002E2C7E" w:rsidP="002E2C7E">
      <w:pPr>
        <w:jc w:val="both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b/>
          <w:sz w:val="24"/>
          <w:szCs w:val="24"/>
        </w:rPr>
        <w:t>Avaliações</w:t>
      </w:r>
      <w:r w:rsidRPr="00ED1AA8">
        <w:rPr>
          <w:rFonts w:ascii="Book Antiqua" w:hAnsi="Book Antiqua"/>
          <w:sz w:val="24"/>
          <w:szCs w:val="24"/>
        </w:rPr>
        <w:t>:</w:t>
      </w:r>
    </w:p>
    <w:p w14:paraId="57DCACAF" w14:textId="77777777" w:rsidR="00640D2F" w:rsidRPr="00ED1AA8" w:rsidRDefault="00640D2F" w:rsidP="002E2C7E">
      <w:pPr>
        <w:jc w:val="both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Apresentação e debate dos textos de leitura obrigatória; resenhas; seminários.</w:t>
      </w:r>
    </w:p>
    <w:p w14:paraId="47D99901" w14:textId="77777777" w:rsidR="00640D2F" w:rsidRPr="00ED1AA8" w:rsidRDefault="00640D2F" w:rsidP="002E2C7E">
      <w:pPr>
        <w:jc w:val="both"/>
        <w:rPr>
          <w:rFonts w:ascii="Book Antiqua" w:hAnsi="Book Antiqua"/>
          <w:sz w:val="24"/>
          <w:szCs w:val="24"/>
        </w:rPr>
      </w:pPr>
    </w:p>
    <w:p w14:paraId="01CFA218" w14:textId="77777777" w:rsidR="002E2C7E" w:rsidRPr="00ED1AA8" w:rsidRDefault="002E2C7E" w:rsidP="002E2C7E">
      <w:pPr>
        <w:jc w:val="both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b/>
          <w:sz w:val="24"/>
          <w:szCs w:val="24"/>
        </w:rPr>
        <w:t>Programa</w:t>
      </w:r>
      <w:r w:rsidRPr="00ED1AA8">
        <w:rPr>
          <w:rFonts w:ascii="Book Antiqua" w:hAnsi="Book Antiqua"/>
          <w:sz w:val="24"/>
          <w:szCs w:val="24"/>
        </w:rPr>
        <w:t>:</w:t>
      </w:r>
    </w:p>
    <w:p w14:paraId="158A2752" w14:textId="77777777" w:rsidR="00A10D8D" w:rsidRPr="00ED1AA8" w:rsidRDefault="00A10D8D">
      <w:pPr>
        <w:rPr>
          <w:rFonts w:ascii="Book Antiqua" w:hAnsi="Book Antiqua"/>
          <w:sz w:val="24"/>
          <w:szCs w:val="24"/>
        </w:rPr>
      </w:pPr>
    </w:p>
    <w:p w14:paraId="70133BE5" w14:textId="77777777" w:rsidR="00A10D8D" w:rsidRPr="00ED1AA8" w:rsidRDefault="00A10D8D" w:rsidP="00A10D8D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História das Mulheres x História de Gênero</w:t>
      </w:r>
    </w:p>
    <w:p w14:paraId="2CEDBF7F" w14:textId="77777777" w:rsidR="00640D2F" w:rsidRPr="00ED1AA8" w:rsidRDefault="00640D2F" w:rsidP="00A10D8D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O conceito de sexualidade</w:t>
      </w:r>
    </w:p>
    <w:p w14:paraId="37D835FE" w14:textId="77777777" w:rsidR="00640D2F" w:rsidRPr="00ED1AA8" w:rsidRDefault="007C2D1A" w:rsidP="00A10D8D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A moral sexual entre a Antiguidade Clássica e o Império Cristão</w:t>
      </w:r>
    </w:p>
    <w:p w14:paraId="7C9C165B" w14:textId="77777777" w:rsidR="007C2D1A" w:rsidRPr="00ED1AA8" w:rsidRDefault="008D2D64" w:rsidP="00A10D8D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Os Padres da Igreja</w:t>
      </w:r>
      <w:r w:rsidR="006F6772" w:rsidRPr="00ED1AA8">
        <w:rPr>
          <w:rFonts w:ascii="Book Antiqua" w:hAnsi="Book Antiqua"/>
          <w:sz w:val="24"/>
          <w:szCs w:val="24"/>
        </w:rPr>
        <w:t>, as identidades de gênero e o controle da sexualidade</w:t>
      </w:r>
    </w:p>
    <w:p w14:paraId="0B128D09" w14:textId="77777777" w:rsidR="006F6772" w:rsidRPr="00ED1AA8" w:rsidRDefault="006F6772" w:rsidP="006F6772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Idade Média Central: a Idade das Mulheres?</w:t>
      </w:r>
    </w:p>
    <w:p w14:paraId="61B93C01" w14:textId="77777777" w:rsidR="006F6772" w:rsidRPr="00ED1AA8" w:rsidRDefault="006F6772" w:rsidP="006F6772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 xml:space="preserve">O fenômeno da santidade a partir de uma leitura </w:t>
      </w:r>
      <w:proofErr w:type="spellStart"/>
      <w:r w:rsidRPr="00ED1AA8">
        <w:rPr>
          <w:rFonts w:ascii="Book Antiqua" w:hAnsi="Book Antiqua"/>
          <w:sz w:val="24"/>
          <w:szCs w:val="24"/>
        </w:rPr>
        <w:t>genderificada</w:t>
      </w:r>
      <w:proofErr w:type="spellEnd"/>
    </w:p>
    <w:p w14:paraId="1A3FD2E0" w14:textId="77777777" w:rsidR="006F6772" w:rsidRPr="00ED1AA8" w:rsidRDefault="006F6772" w:rsidP="006F6772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O discurso médico medieval</w:t>
      </w:r>
    </w:p>
    <w:p w14:paraId="1D898D0E" w14:textId="77777777" w:rsidR="006F6772" w:rsidRPr="00ED1AA8" w:rsidRDefault="006F6772" w:rsidP="006F6772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Poder e gênero.</w:t>
      </w:r>
    </w:p>
    <w:p w14:paraId="40F515F9" w14:textId="77777777" w:rsidR="006F6772" w:rsidRPr="00ED1AA8" w:rsidRDefault="006F6772" w:rsidP="006F6772">
      <w:pPr>
        <w:rPr>
          <w:rFonts w:ascii="Book Antiqua" w:hAnsi="Book Antiqua"/>
          <w:sz w:val="24"/>
          <w:szCs w:val="24"/>
        </w:rPr>
      </w:pPr>
    </w:p>
    <w:p w14:paraId="1558BAAA" w14:textId="77777777" w:rsidR="006F6772" w:rsidRPr="00ED1AA8" w:rsidRDefault="006F6772" w:rsidP="006F6772">
      <w:pPr>
        <w:rPr>
          <w:rFonts w:ascii="Book Antiqua" w:hAnsi="Book Antiqua"/>
          <w:b/>
          <w:sz w:val="24"/>
          <w:szCs w:val="24"/>
        </w:rPr>
      </w:pPr>
      <w:r w:rsidRPr="00ED1AA8">
        <w:rPr>
          <w:rFonts w:ascii="Book Antiqua" w:hAnsi="Book Antiqua"/>
          <w:b/>
          <w:sz w:val="24"/>
          <w:szCs w:val="24"/>
        </w:rPr>
        <w:lastRenderedPageBreak/>
        <w:t>Bibliografia básica</w:t>
      </w:r>
      <w:r w:rsidR="00ED1AA8" w:rsidRPr="00ED1AA8">
        <w:rPr>
          <w:rFonts w:ascii="Book Antiqua" w:hAnsi="Book Antiqua"/>
          <w:b/>
          <w:sz w:val="24"/>
          <w:szCs w:val="24"/>
        </w:rPr>
        <w:t>:</w:t>
      </w:r>
    </w:p>
    <w:p w14:paraId="07FDD0FF" w14:textId="77777777" w:rsidR="00ED1AA8" w:rsidRPr="00ED1AA8" w:rsidRDefault="00ED1AA8" w:rsidP="00654C4D">
      <w:pPr>
        <w:pStyle w:val="Recuodecorpodetexto"/>
        <w:ind w:firstLine="0"/>
        <w:rPr>
          <w:rFonts w:ascii="Book Antiqua" w:hAnsi="Book Antiqua"/>
          <w:szCs w:val="24"/>
        </w:rPr>
      </w:pPr>
      <w:r w:rsidRPr="00ED1AA8">
        <w:rPr>
          <w:rFonts w:ascii="Book Antiqua" w:hAnsi="Book Antiqua"/>
          <w:szCs w:val="24"/>
        </w:rPr>
        <w:t xml:space="preserve">BROWN, Peter. </w:t>
      </w:r>
      <w:r w:rsidRPr="00ED1AA8">
        <w:rPr>
          <w:rFonts w:ascii="Book Antiqua" w:hAnsi="Book Antiqua"/>
          <w:b/>
          <w:szCs w:val="24"/>
        </w:rPr>
        <w:t>Corpo e Sociedade. O Homem, a Mulher e a Renúncia Sexual no Início do Cristianismo.</w:t>
      </w:r>
      <w:r w:rsidRPr="00ED1AA8">
        <w:rPr>
          <w:rFonts w:ascii="Book Antiqua" w:hAnsi="Book Antiqua"/>
          <w:szCs w:val="24"/>
        </w:rPr>
        <w:t xml:space="preserve"> Rio de Janeiro: Jorge Zahar, 1990.</w:t>
      </w:r>
    </w:p>
    <w:p w14:paraId="2F4773D2" w14:textId="77777777" w:rsidR="006F6772" w:rsidRPr="00ED1AA8" w:rsidRDefault="006F6772" w:rsidP="00654C4D">
      <w:pPr>
        <w:pStyle w:val="Recuodecorpodetexto"/>
        <w:ind w:firstLine="0"/>
        <w:rPr>
          <w:rFonts w:ascii="Book Antiqua" w:hAnsi="Book Antiqua"/>
          <w:szCs w:val="24"/>
        </w:rPr>
      </w:pPr>
      <w:r w:rsidRPr="00ED1AA8">
        <w:rPr>
          <w:rFonts w:ascii="Book Antiqua" w:hAnsi="Book Antiqua"/>
          <w:szCs w:val="24"/>
        </w:rPr>
        <w:t xml:space="preserve">BUTLER, J. </w:t>
      </w:r>
      <w:r w:rsidRPr="00ED1AA8">
        <w:rPr>
          <w:rFonts w:ascii="Book Antiqua" w:hAnsi="Book Antiqua"/>
          <w:b/>
          <w:bCs/>
          <w:szCs w:val="24"/>
        </w:rPr>
        <w:t xml:space="preserve">Problemas de gênero: </w:t>
      </w:r>
      <w:r w:rsidRPr="00ED1AA8">
        <w:rPr>
          <w:rFonts w:ascii="Book Antiqua" w:hAnsi="Book Antiqua"/>
          <w:szCs w:val="24"/>
        </w:rPr>
        <w:t xml:space="preserve">feminismo e subversão da identidade. Rio de janeiro: Civilização Brasileira, 2003.  </w:t>
      </w:r>
    </w:p>
    <w:p w14:paraId="63330712" w14:textId="77777777" w:rsidR="006F6772" w:rsidRPr="00ED1AA8" w:rsidRDefault="006F6772" w:rsidP="00654C4D">
      <w:pPr>
        <w:pStyle w:val="Recuodecorpodetexto"/>
        <w:ind w:firstLine="0"/>
        <w:rPr>
          <w:rFonts w:ascii="Book Antiqua" w:eastAsiaTheme="minorHAnsi" w:hAnsi="Book Antiqua" w:cstheme="minorBidi"/>
          <w:szCs w:val="24"/>
          <w:lang w:eastAsia="en-US"/>
        </w:rPr>
      </w:pPr>
      <w:r w:rsidRPr="00ED1AA8">
        <w:rPr>
          <w:rFonts w:ascii="Book Antiqua" w:eastAsiaTheme="minorHAnsi" w:hAnsi="Book Antiqua" w:cstheme="minorBidi"/>
          <w:szCs w:val="24"/>
          <w:lang w:eastAsia="en-US"/>
        </w:rPr>
        <w:t xml:space="preserve">LAQUEUR, Thomas. </w:t>
      </w:r>
      <w:r w:rsidRPr="00ED1AA8">
        <w:rPr>
          <w:rFonts w:ascii="Book Antiqua" w:eastAsiaTheme="minorHAnsi" w:hAnsi="Book Antiqua" w:cstheme="minorBidi"/>
          <w:b/>
          <w:szCs w:val="24"/>
          <w:lang w:eastAsia="en-US"/>
        </w:rPr>
        <w:t>Inventando o Sexo. Corpo e Gênero dos gregos a Freud</w:t>
      </w:r>
      <w:r w:rsidRPr="00ED1AA8">
        <w:rPr>
          <w:rFonts w:ascii="Book Antiqua" w:eastAsiaTheme="minorHAnsi" w:hAnsi="Book Antiqua" w:cstheme="minorBidi"/>
          <w:szCs w:val="24"/>
          <w:lang w:eastAsia="en-US"/>
        </w:rPr>
        <w:t xml:space="preserve">. Rio de Janeiro: </w:t>
      </w:r>
      <w:proofErr w:type="spellStart"/>
      <w:r w:rsidRPr="00ED1AA8">
        <w:rPr>
          <w:rFonts w:ascii="Book Antiqua" w:eastAsiaTheme="minorHAnsi" w:hAnsi="Book Antiqua" w:cstheme="minorBidi"/>
          <w:szCs w:val="24"/>
          <w:lang w:eastAsia="en-US"/>
        </w:rPr>
        <w:t>Relume-Dumará</w:t>
      </w:r>
      <w:proofErr w:type="spellEnd"/>
      <w:r w:rsidRPr="00ED1AA8">
        <w:rPr>
          <w:rFonts w:ascii="Book Antiqua" w:eastAsiaTheme="minorHAnsi" w:hAnsi="Book Antiqua" w:cstheme="minorBidi"/>
          <w:szCs w:val="24"/>
          <w:lang w:eastAsia="en-US"/>
        </w:rPr>
        <w:t>, 2001.</w:t>
      </w:r>
    </w:p>
    <w:p w14:paraId="37A317D4" w14:textId="77777777" w:rsidR="006F6772" w:rsidRPr="00ED1AA8" w:rsidRDefault="006F6772" w:rsidP="00654C4D">
      <w:pPr>
        <w:jc w:val="both"/>
        <w:rPr>
          <w:rFonts w:ascii="Book Antiqua" w:hAnsi="Book Antiqua"/>
          <w:sz w:val="24"/>
          <w:szCs w:val="24"/>
        </w:rPr>
      </w:pPr>
      <w:r w:rsidRPr="00ED1AA8">
        <w:rPr>
          <w:rFonts w:ascii="Book Antiqua" w:hAnsi="Book Antiqua"/>
          <w:sz w:val="24"/>
          <w:szCs w:val="24"/>
        </w:rPr>
        <w:t>PILOSU, Mario.</w:t>
      </w:r>
      <w:r w:rsidRPr="00ED1AA8">
        <w:rPr>
          <w:rFonts w:ascii="Book Antiqua" w:hAnsi="Book Antiqua"/>
          <w:i/>
          <w:sz w:val="24"/>
          <w:szCs w:val="24"/>
        </w:rPr>
        <w:t xml:space="preserve"> </w:t>
      </w:r>
      <w:r w:rsidRPr="00ED1AA8">
        <w:rPr>
          <w:rFonts w:ascii="Book Antiqua" w:hAnsi="Book Antiqua"/>
          <w:b/>
          <w:sz w:val="24"/>
          <w:szCs w:val="24"/>
        </w:rPr>
        <w:t>A Mulher, a Luxúria e a Igreja na Idade Média.</w:t>
      </w:r>
      <w:r w:rsidRPr="00ED1AA8">
        <w:rPr>
          <w:rFonts w:ascii="Book Antiqua" w:hAnsi="Book Antiqua"/>
          <w:sz w:val="24"/>
          <w:szCs w:val="24"/>
        </w:rPr>
        <w:t xml:space="preserve"> </w:t>
      </w:r>
      <w:r w:rsidRPr="00ED1AA8">
        <w:rPr>
          <w:rFonts w:ascii="Book Antiqua" w:hAnsi="Book Antiqua"/>
          <w:sz w:val="24"/>
          <w:szCs w:val="24"/>
          <w:lang w:val="pt-PT"/>
        </w:rPr>
        <w:t>Lisboa: Estampa, 1995.</w:t>
      </w:r>
    </w:p>
    <w:p w14:paraId="06D5F523" w14:textId="77777777" w:rsidR="006F6772" w:rsidRDefault="006F6772" w:rsidP="00654C4D">
      <w:pPr>
        <w:pStyle w:val="Recuodecorpodetexto"/>
        <w:ind w:firstLine="0"/>
        <w:rPr>
          <w:rFonts w:ascii="Book Antiqua" w:hAnsi="Book Antiqua"/>
          <w:szCs w:val="24"/>
        </w:rPr>
      </w:pPr>
      <w:r w:rsidRPr="00ED1AA8">
        <w:rPr>
          <w:rFonts w:ascii="Book Antiqua" w:hAnsi="Book Antiqua"/>
          <w:szCs w:val="24"/>
        </w:rPr>
        <w:t xml:space="preserve">SCOTT, J. Gênero: uma categoria útil de análise histórica. </w:t>
      </w:r>
      <w:r w:rsidRPr="00ED1AA8">
        <w:rPr>
          <w:rFonts w:ascii="Book Antiqua" w:hAnsi="Book Antiqua"/>
          <w:b/>
          <w:bCs/>
          <w:szCs w:val="24"/>
        </w:rPr>
        <w:t>Revista Educação e Realidade</w:t>
      </w:r>
      <w:r w:rsidRPr="00ED1AA8">
        <w:rPr>
          <w:rFonts w:ascii="Book Antiqua" w:hAnsi="Book Antiqua"/>
          <w:szCs w:val="24"/>
        </w:rPr>
        <w:t xml:space="preserve">, v. 20, n.2, p. 71-99, jul./dez. 1995.  </w:t>
      </w:r>
    </w:p>
    <w:sectPr w:rsidR="006F6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2C7"/>
    <w:multiLevelType w:val="hybridMultilevel"/>
    <w:tmpl w:val="0EA05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D"/>
    <w:rsid w:val="00103279"/>
    <w:rsid w:val="0016122A"/>
    <w:rsid w:val="0020336A"/>
    <w:rsid w:val="002E2C7E"/>
    <w:rsid w:val="0053583D"/>
    <w:rsid w:val="005F3D41"/>
    <w:rsid w:val="00640D2F"/>
    <w:rsid w:val="00654C4D"/>
    <w:rsid w:val="006A5D42"/>
    <w:rsid w:val="006F6772"/>
    <w:rsid w:val="007901BD"/>
    <w:rsid w:val="007C2D1A"/>
    <w:rsid w:val="007D772C"/>
    <w:rsid w:val="008D2D64"/>
    <w:rsid w:val="00A10D8D"/>
    <w:rsid w:val="00A13E72"/>
    <w:rsid w:val="00AE7F20"/>
    <w:rsid w:val="00B93562"/>
    <w:rsid w:val="00E14056"/>
    <w:rsid w:val="00EA0EF8"/>
    <w:rsid w:val="00E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D8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79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901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901BD"/>
    <w:pPr>
      <w:spacing w:after="0" w:line="360" w:lineRule="auto"/>
      <w:ind w:firstLine="561"/>
      <w:jc w:val="both"/>
    </w:pPr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901BD"/>
    <w:rPr>
      <w:rFonts w:ascii="Garamond" w:eastAsia="Times New Roman" w:hAnsi="Garamond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D8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79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901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901BD"/>
    <w:pPr>
      <w:spacing w:after="0" w:line="360" w:lineRule="auto"/>
      <w:ind w:firstLine="561"/>
      <w:jc w:val="both"/>
    </w:pPr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901BD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Fortes</dc:creator>
  <cp:lastModifiedBy>Thais Paz</cp:lastModifiedBy>
  <cp:revision>2</cp:revision>
  <dcterms:created xsi:type="dcterms:W3CDTF">2020-02-18T20:33:00Z</dcterms:created>
  <dcterms:modified xsi:type="dcterms:W3CDTF">2020-02-18T20:33:00Z</dcterms:modified>
</cp:coreProperties>
</file>